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FFFFFF"/>
          <w:sz w:val="36"/>
        </w:rPr>
        <w:t>Beginnings</w:t>
      </w:r>
      <w:r w:rsidRPr="007B26EF">
        <w:rPr>
          <w:rFonts w:ascii="Georgia" w:hAnsi="Georgia" w:cs="Times New Roman"/>
          <w:b/>
          <w:color w:val="FFFFFF"/>
          <w:sz w:val="36"/>
          <w:szCs w:val="36"/>
        </w:rPr>
        <w:br/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 </w:t>
      </w:r>
      <w:r w:rsidRPr="007B26EF">
        <w:rPr>
          <w:rFonts w:ascii="Georgia" w:hAnsi="Georgia" w:cs="Times New Roman"/>
          <w:b/>
          <w:color w:val="FFFFFF"/>
          <w:sz w:val="20"/>
          <w:szCs w:val="20"/>
        </w:rPr>
        <w:t>= Gluten Free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Potato Skins</w:t>
      </w:r>
      <w:r w:rsidRPr="007B26EF">
        <w:rPr>
          <w:rFonts w:ascii="Times" w:hAnsi="Times" w:cs="Times New Roman"/>
          <w:color w:val="9E9C4E"/>
          <w:sz w:val="27"/>
        </w:rPr>
        <w:t> </w:t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</w:r>
      <w:proofErr w:type="gramStart"/>
      <w:r w:rsidRPr="007B26EF">
        <w:rPr>
          <w:rFonts w:ascii="Times" w:hAnsi="Times" w:cs="Times New Roman"/>
          <w:color w:val="9E9C4E"/>
          <w:sz w:val="27"/>
          <w:szCs w:val="27"/>
        </w:rPr>
        <w:t>6 fried</w:t>
      </w:r>
      <w:proofErr w:type="gramEnd"/>
      <w:r w:rsidRPr="007B26EF">
        <w:rPr>
          <w:rFonts w:ascii="Times" w:hAnsi="Times" w:cs="Times New Roman"/>
          <w:color w:val="9E9C4E"/>
          <w:sz w:val="27"/>
          <w:szCs w:val="27"/>
        </w:rPr>
        <w:t xml:space="preserve"> potato boats filled with bacon &amp; topped with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melted cheddar/Monterey jack blended cheese $10.99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Cajun Shrimp</w:t>
      </w:r>
      <w:r w:rsidRPr="007B26EF">
        <w:rPr>
          <w:rFonts w:ascii="Times" w:hAnsi="Times" w:cs="Times New Roman"/>
          <w:color w:val="9E9C4E"/>
          <w:sz w:val="27"/>
        </w:rPr>
        <w:t> </w:t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Plump mid-sized prawns sautéed in Cajun spices &amp; hot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sauce—served over field greens $12.99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Triangles of Mozzarella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 xml:space="preserve">4 mozzarella triangles covered in Italian panko </w:t>
      </w:r>
      <w:proofErr w:type="gramStart"/>
      <w:r w:rsidRPr="007B26EF">
        <w:rPr>
          <w:rFonts w:ascii="Times" w:hAnsi="Times" w:cs="Times New Roman"/>
          <w:color w:val="9E9C4E"/>
          <w:sz w:val="27"/>
          <w:szCs w:val="27"/>
        </w:rPr>
        <w:t>bread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crumbs</w:t>
      </w:r>
      <w:proofErr w:type="gramEnd"/>
      <w:r w:rsidRPr="007B26EF">
        <w:rPr>
          <w:rFonts w:ascii="Times" w:hAnsi="Times" w:cs="Times New Roman"/>
          <w:color w:val="9E9C4E"/>
          <w:sz w:val="27"/>
          <w:szCs w:val="27"/>
        </w:rPr>
        <w:t xml:space="preserve"> and fried golden brown. Served with a side of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marinara sauce $10.99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Santa Fe Spring Rolls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3 spring rolls filled with corn, red pepper, chicken,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diced avocados and sautéed garlic cabbage, served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with a side of sour cream $11.99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Build Your Own Sampler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Choice of four items: BBQ or hot wings, potato skins,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triangles of mozzarella, spring rolls, baked clams and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sliders $16.99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Nachos Your Way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White Bean Chicken Chili $9.99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Breckenridge Beef Chili $9.99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Served with diced tomatoes, lettuce &amp; shredded cheese blend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b/>
          <w:color w:val="9E9C4E"/>
          <w:sz w:val="27"/>
        </w:rPr>
        <w:t>Narlin’s Mussel Bucket*</w:t>
      </w:r>
      <w:r w:rsidRPr="007B26EF">
        <w:rPr>
          <w:rFonts w:ascii="Times" w:hAnsi="Times" w:cs="Times New Roman"/>
          <w:color w:val="9E9C4E"/>
          <w:sz w:val="27"/>
        </w:rPr>
        <w:t> </w:t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Mussels, sliced andouille sausage, corn, diced peppers,</w:t>
      </w:r>
      <w:r w:rsidRPr="007B26EF">
        <w:rPr>
          <w:rFonts w:ascii="Times" w:hAnsi="Times" w:cs="Times New Roman"/>
          <w:color w:val="9E9C4E"/>
          <w:sz w:val="27"/>
          <w:szCs w:val="27"/>
        </w:rPr>
        <w:br/>
        <w:t>beer &amp; southern spices $15.99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Times" w:hAnsi="Times" w:cs="Times New Roman"/>
          <w:color w:val="9E9C4E"/>
          <w:sz w:val="27"/>
          <w:szCs w:val="27"/>
        </w:rPr>
        <w:t> 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FFFFFF"/>
          <w:sz w:val="36"/>
        </w:rPr>
        <w:t>Elijah's Classics</w:t>
      </w:r>
      <w:r w:rsidRPr="007B26EF">
        <w:rPr>
          <w:rFonts w:ascii="Georgia" w:hAnsi="Georgia" w:cs="Times New Roman"/>
          <w:b/>
          <w:color w:val="FFFFFF"/>
          <w:sz w:val="36"/>
          <w:szCs w:val="36"/>
        </w:rPr>
        <w:br/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 </w:t>
      </w:r>
      <w:r w:rsidRPr="007B26EF">
        <w:rPr>
          <w:rFonts w:ascii="Georgia" w:hAnsi="Georgia" w:cs="Times New Roman"/>
          <w:b/>
          <w:color w:val="FFFFFF"/>
          <w:sz w:val="20"/>
          <w:szCs w:val="20"/>
        </w:rPr>
        <w:t>= Gluten Free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Today’s Bowl of Broth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Ask your server for today’s flavor. $6.99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Traditional French Onion Soup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Rich onion broth, finished with melted Swiss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over French bread $5.99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Breckenridge Bowl of Chili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Ground beef with chorizo in a zesty chili sauce, topped with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melted cheddar. $6.99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Sgt. Churchill’s Baked Clams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Ocean chopped clams blended with fine herbs, finished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smooth...traditionally. Served on a platter with Ritz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crackers. Small $8.99 / Large $14.99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Buffalo’s Famous Wings </w:t>
      </w:r>
      <w:r w:rsidRPr="007B26EF">
        <w:rPr>
          <w:rFonts w:ascii="Georgia" w:hAnsi="Georgia" w:cs="Times New Roman"/>
          <w:b/>
          <w:color w:val="FF9900"/>
          <w:sz w:val="20"/>
          <w:szCs w:val="20"/>
        </w:rPr>
        <w:t>(gf)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fresh jumbo chicken wings, fried crispy &amp; finished your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way: mild, hot, hotter, nuclear, teriyaki or BBQ style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8 wings $9.99 /12wings $12.99/20wings $19.99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BBQ Chicken Quesadillas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Flour tortillas with jack &amp; cheddar cheeses, laced with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Sweet Baby Ray’s BBQ chicken $11.99</w:t>
      </w:r>
    </w:p>
    <w:p w:rsidR="007B26EF" w:rsidRPr="007B26EF" w:rsidRDefault="007B26EF" w:rsidP="007B26EF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9E9C4E"/>
          <w:sz w:val="27"/>
          <w:szCs w:val="27"/>
        </w:rPr>
      </w:pPr>
      <w:r w:rsidRPr="007B26EF">
        <w:rPr>
          <w:rFonts w:ascii="Georgia" w:hAnsi="Georgia" w:cs="Times New Roman"/>
          <w:b/>
          <w:color w:val="9E9C4E"/>
          <w:sz w:val="20"/>
          <w:szCs w:val="20"/>
        </w:rPr>
        <w:t>Inner Harbor Crab Cakes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3 traditional crab cakes—homemade with 100%</w:t>
      </w:r>
      <w:r w:rsidRPr="007B26EF">
        <w:rPr>
          <w:rFonts w:ascii="Georgia" w:hAnsi="Georgia" w:cs="Times New Roman"/>
          <w:color w:val="9E9C4E"/>
          <w:sz w:val="20"/>
          <w:szCs w:val="20"/>
        </w:rPr>
        <w:br/>
        <w:t>Maryland crabmeat, panko and spices… $10.99</w:t>
      </w:r>
    </w:p>
    <w:p w:rsidR="007B26EF" w:rsidRPr="007B26EF" w:rsidRDefault="007B26EF" w:rsidP="007B26EF">
      <w:pPr>
        <w:rPr>
          <w:rFonts w:ascii="Times" w:hAnsi="Times"/>
          <w:sz w:val="20"/>
          <w:szCs w:val="20"/>
        </w:rPr>
      </w:pPr>
    </w:p>
    <w:p w:rsidR="005253CB" w:rsidRDefault="007B26EF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26EF"/>
    <w:rsid w:val="007B26E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B26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B26EF"/>
    <w:rPr>
      <w:b/>
    </w:rPr>
  </w:style>
  <w:style w:type="character" w:customStyle="1" w:styleId="apple-converted-space">
    <w:name w:val="apple-converted-space"/>
    <w:basedOn w:val="DefaultParagraphFont"/>
    <w:rsid w:val="007B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Macintosh Word</Application>
  <DocSecurity>0</DocSecurity>
  <Lines>12</Lines>
  <Paragraphs>3</Paragraphs>
  <ScaleCrop>false</ScaleCrop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2012-01-06T09:52:00Z</dcterms:created>
  <dcterms:modified xsi:type="dcterms:W3CDTF">2012-01-06T09:52:00Z</dcterms:modified>
</cp:coreProperties>
</file>